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9C" w:rsidRPr="000B739C" w:rsidRDefault="00A267BA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2015</w:t>
      </w:r>
      <w:r w:rsidR="009730A3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嘉義縣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聖誕節</w:t>
      </w:r>
      <w:r w:rsidR="000B739C" w:rsidRPr="000B739C">
        <w:rPr>
          <w:rFonts w:ascii="標楷體" w:eastAsia="標楷體" w:hAnsi="Times New Roman" w:cs="Times New Roman" w:hint="eastAsia"/>
          <w:b/>
          <w:sz w:val="36"/>
          <w:szCs w:val="36"/>
        </w:rPr>
        <w:t>-</w:t>
      </w:r>
    </w:p>
    <w:p w:rsidR="000B739C" w:rsidRPr="000B739C" w:rsidRDefault="009730A3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「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萬嘉</w:t>
      </w:r>
      <w:r w:rsidR="00C81F1B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燈火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燿我嘉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」</w:t>
      </w:r>
      <w:r w:rsidR="00A267B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全國</w:t>
      </w:r>
      <w:r w:rsidR="00A1638D">
        <w:rPr>
          <w:rFonts w:ascii="標楷體" w:eastAsia="標楷體" w:hAnsi="Times New Roman" w:cs="Times New Roman" w:hint="eastAsia"/>
          <w:b/>
          <w:sz w:val="36"/>
          <w:szCs w:val="36"/>
        </w:rPr>
        <w:t>繪畫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比賽</w:t>
      </w:r>
      <w:r w:rsidR="00506EAD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</w:p>
    <w:p w:rsidR="009730A3" w:rsidRPr="0039709F" w:rsidRDefault="0039709F" w:rsidP="00CA130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鄉土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嘉義五讚認同力政策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以鄉土為元素，畫出心中最美的家鄉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，激發</w:t>
      </w:r>
      <w:r w:rsidR="00FF3EB4" w:rsidRPr="0039709F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A1638D" w:rsidP="00CA130E">
      <w:pPr>
        <w:spacing w:line="460" w:lineRule="exact"/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（三）藉由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繪畫</w:t>
      </w:r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看見</w:t>
      </w:r>
      <w:r w:rsidR="00F5282A" w:rsidRPr="0039709F">
        <w:rPr>
          <w:rFonts w:ascii="標楷體" w:eastAsia="標楷體" w:hAnsi="標楷體" w:cs="Times New Roman" w:hint="eastAsia"/>
          <w:sz w:val="28"/>
          <w:szCs w:val="28"/>
        </w:rPr>
        <w:t>嘉鄉光輝燦爛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，了解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嘉鄉的進步茁壯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</w:t>
      </w:r>
      <w:r>
        <w:rPr>
          <w:rFonts w:ascii="標楷體" w:eastAsia="標楷體" w:hAnsi="Times New Roman" w:cs="Times New Roman" w:hint="eastAsia"/>
          <w:sz w:val="28"/>
          <w:szCs w:val="20"/>
        </w:rPr>
        <w:t>辦理單位</w:t>
      </w:r>
      <w:r>
        <w:rPr>
          <w:rFonts w:ascii="標楷體" w:eastAsia="標楷體" w:hAnsi="標楷體" w:cs="Times New Roman" w:hint="eastAsia"/>
          <w:sz w:val="28"/>
          <w:szCs w:val="20"/>
        </w:rPr>
        <w:t>：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(一)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主辦單位：嘉義縣政府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(二)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承辦單位：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嘉義縣</w:t>
      </w:r>
      <w:r>
        <w:rPr>
          <w:rFonts w:ascii="標楷體" w:eastAsia="標楷體" w:hAnsi="Times New Roman" w:cs="Times New Roman" w:hint="eastAsia"/>
          <w:sz w:val="28"/>
          <w:szCs w:val="20"/>
        </w:rPr>
        <w:t>義竹鄉</w:t>
      </w:r>
      <w:r w:rsidR="00160660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南興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國民小學</w:t>
      </w:r>
    </w:p>
    <w:p w:rsidR="009730A3" w:rsidRPr="0039709F" w:rsidRDefault="0039709F" w:rsidP="00CA130E">
      <w:pPr>
        <w:spacing w:line="460" w:lineRule="exact"/>
        <w:ind w:leftChars="58" w:left="2802" w:hangingChars="951" w:hanging="2663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、參賽資格：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全國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各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高中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C81F1B" w:rsidRPr="0039709F">
        <w:rPr>
          <w:rFonts w:ascii="標楷體" w:eastAsia="標楷體" w:hAnsi="Times New Roman" w:cs="Times New Roman" w:hint="eastAsia"/>
          <w:sz w:val="28"/>
          <w:szCs w:val="20"/>
        </w:rPr>
        <w:t>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小</w:t>
      </w:r>
      <w:r w:rsidR="00FF3EB4" w:rsidRPr="0039709F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525364">
        <w:rPr>
          <w:rFonts w:ascii="標楷體" w:eastAsia="標楷體" w:hAnsi="Times New Roman" w:cs="Times New Roman" w:hint="eastAsia"/>
          <w:sz w:val="28"/>
          <w:szCs w:val="20"/>
        </w:rPr>
        <w:t>生均可報名參加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、比賽方法：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畫材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3363D8" w:rsidRPr="0039709F">
        <w:rPr>
          <w:rFonts w:ascii="標楷體" w:eastAsia="標楷體" w:hAnsi="Times New Roman" w:cs="Times New Roman" w:hint="eastAsia"/>
          <w:sz w:val="28"/>
          <w:szCs w:val="20"/>
        </w:rPr>
        <w:t>水墨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畫、水彩畫、蠟筆畫、粉蠟筆畫等。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國小低年級組（一、二年級）。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國小中年級組（三、四年級）。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國小高年級組（五、六年級）。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國中組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高中組</w:t>
      </w:r>
    </w:p>
    <w:p w:rsidR="009730A3" w:rsidRPr="0039709F" w:rsidRDefault="00DF1C11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須用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四開圖畫紙</w:t>
      </w:r>
      <w:r w:rsidR="00336213"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由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承辦學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校</w:t>
      </w:r>
      <w:r w:rsidR="00525364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當天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提供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DF1C11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題：以</w:t>
      </w:r>
      <w:r w:rsidR="009354B3">
        <w:rPr>
          <w:rFonts w:ascii="標楷體" w:eastAsia="標楷體" w:hAnsi="Times New Roman" w:cs="Times New Roman" w:hint="eastAsia"/>
          <w:sz w:val="28"/>
          <w:szCs w:val="20"/>
        </w:rPr>
        <w:t>嘉義縣政</w:t>
      </w:r>
      <w:r w:rsidR="00CF6A3C">
        <w:rPr>
          <w:rFonts w:ascii="標楷體" w:eastAsia="標楷體" w:hAnsi="Times New Roman" w:cs="Times New Roman" w:hint="eastAsia"/>
          <w:sz w:val="28"/>
          <w:szCs w:val="20"/>
        </w:rPr>
        <w:t>府前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太子大道</w:t>
      </w:r>
      <w:r w:rsidR="00BD4563">
        <w:rPr>
          <w:rFonts w:ascii="標楷體" w:eastAsia="標楷體" w:hAnsi="Times New Roman" w:cs="Times New Roman" w:hint="eastAsia"/>
          <w:sz w:val="28"/>
          <w:szCs w:val="20"/>
        </w:rPr>
        <w:t>及縣府前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周邊聖誕節場景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為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主題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報名時間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BD4563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104年</w:t>
      </w:r>
      <w:r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12月</w:t>
      </w:r>
      <w:r w:rsidR="00900D95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14</w:t>
      </w:r>
      <w:r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日至12月1</w:t>
      </w:r>
      <w:r w:rsidR="00900D95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8</w:t>
      </w:r>
      <w:r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日截止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="00FE7298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如附件一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="00900D95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00D95" w:rsidRPr="008139F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日下午3：00起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於嘉義縣政府前廣場。</w:t>
      </w:r>
    </w:p>
    <w:p w:rsidR="00A267BA" w:rsidRPr="00B6382E" w:rsidRDefault="00A267BA" w:rsidP="00D31712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</w:t>
      </w:r>
      <w:r w:rsid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：12月</w:t>
      </w:r>
      <w:r w:rsidR="00900D95"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日（星期六）下午</w:t>
      </w:r>
      <w:r w:rsidRPr="00B6382E">
        <w:rPr>
          <w:rFonts w:ascii="標楷體" w:eastAsia="標楷體" w:hAnsi="標楷體" w:hint="eastAsia"/>
          <w:sz w:val="28"/>
          <w:szCs w:val="28"/>
        </w:rPr>
        <w:t>4：00至7：00</w:t>
      </w:r>
      <w:r w:rsidR="00B6382E">
        <w:rPr>
          <w:rFonts w:ascii="標楷體" w:eastAsia="標楷體" w:hAnsi="標楷體" w:hint="eastAsia"/>
          <w:sz w:val="28"/>
          <w:szCs w:val="28"/>
        </w:rPr>
        <w:t>於</w:t>
      </w:r>
      <w:r w:rsidR="009354B3" w:rsidRPr="00B6382E">
        <w:rPr>
          <w:rFonts w:ascii="標楷體" w:eastAsia="標楷體" w:hAnsi="Times New Roman" w:cs="Times New Roman" w:hint="eastAsia"/>
          <w:sz w:val="28"/>
          <w:szCs w:val="20"/>
        </w:rPr>
        <w:t>嘉義縣政府</w:t>
      </w:r>
      <w:r w:rsidR="00CF6A3C" w:rsidRPr="00B6382E">
        <w:rPr>
          <w:rFonts w:ascii="標楷體" w:eastAsia="標楷體" w:hAnsi="Times New Roman" w:cs="Times New Roman" w:hint="eastAsia"/>
          <w:sz w:val="28"/>
          <w:szCs w:val="20"/>
        </w:rPr>
        <w:t>前</w:t>
      </w:r>
      <w:r w:rsidRPr="00B6382E">
        <w:rPr>
          <w:rFonts w:ascii="標楷體" w:eastAsia="標楷體" w:hAnsi="標楷體" w:hint="eastAsia"/>
          <w:sz w:val="28"/>
          <w:szCs w:val="28"/>
        </w:rPr>
        <w:t>太子大道</w:t>
      </w:r>
      <w:r w:rsidR="00BD4563" w:rsidRPr="00B6382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48117B" w:rsidRPr="0048117B" w:rsidRDefault="0048117B" w:rsidP="00E34A11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成績公告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於12/27上午評審完竣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當日下午1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00前公佈於嘉義縣教育</w:t>
      </w:r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資訊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網站</w:t>
      </w:r>
      <w:r w:rsidR="00E34A11" w:rsidRPr="00E34A11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http://www.cyc.edu.tw/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及嘉義縣南興國小網站</w:t>
      </w:r>
      <w:hyperlink r:id="rId8" w:history="1">
        <w:r w:rsidR="00E34A11" w:rsidRPr="00246A90">
          <w:rPr>
            <w:rStyle w:val="ab"/>
            <w:rFonts w:ascii="標楷體" w:eastAsia="標楷體" w:hAnsi="Times New Roman" w:cs="Times New Roman"/>
            <w:sz w:val="28"/>
            <w:szCs w:val="20"/>
          </w:rPr>
          <w:t>http://www.nses.cyc.edu.tw/</w:t>
        </w:r>
      </w:hyperlink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查詢</w:t>
      </w:r>
      <w:r w:rsidR="00E34A1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承辦學校將另行通知前三名獲獎者領獎事宜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0E400A" w:rsidRDefault="007B3944" w:rsidP="00F96F44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104年12月2</w:t>
      </w:r>
      <w:r w:rsidR="00900D95" w:rsidRPr="000E400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00D95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下午5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30~6:00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縣府鐘樓前舞台區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頒發各組前三名獲獎者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2EB3" w:rsidRDefault="00510AE2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五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 評審方式：於</w:t>
      </w:r>
      <w:r w:rsidR="00FC2998" w:rsidRPr="0039709F"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結束後，由承辦單位聘請專家評審，</w:t>
      </w:r>
      <w:r w:rsidR="00D02EB3">
        <w:rPr>
          <w:rFonts w:ascii="標楷體" w:eastAsia="標楷體" w:hAnsi="Times New Roman" w:cs="Times New Roman" w:hint="eastAsia"/>
          <w:sz w:val="28"/>
          <w:szCs w:val="20"/>
        </w:rPr>
        <w:t>評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選出各組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D02EB3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    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第二名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二名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第三名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三名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89714E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若干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39709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各組參賽作品未達評</w:t>
      </w:r>
    </w:p>
    <w:p w:rsidR="009730A3" w:rsidRPr="0039709F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lastRenderedPageBreak/>
        <w:t xml:space="preserve">               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審標準時，得以從缺</w:t>
      </w:r>
      <w:r w:rsidR="003363D8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或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各組間流用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9730A3" w:rsidRPr="0039709F" w:rsidRDefault="00510AE2" w:rsidP="00CA130E">
      <w:pPr>
        <w:spacing w:line="460" w:lineRule="exact"/>
        <w:ind w:left="1680" w:hangingChars="600" w:hanging="168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六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、獎  勵：</w:t>
      </w:r>
    </w:p>
    <w:p w:rsidR="00CD1E6D" w:rsidRPr="00F9334B" w:rsidRDefault="009730A3" w:rsidP="00CA130E">
      <w:pPr>
        <w:spacing w:line="460" w:lineRule="exact"/>
        <w:ind w:leftChars="638" w:left="2511" w:hangingChars="350" w:hanging="98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（一）</w:t>
      </w:r>
      <w:r w:rsidR="00CD1E6D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學生獎勵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獲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及佳作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之個人發給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20</w:t>
      </w:r>
      <w:r w:rsidR="00C81F1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="00061678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00元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與100元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禮劵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另核發獎狀乙紙</w:t>
      </w:r>
      <w:r w:rsidR="0039709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39709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232C4F" w:rsidRPr="00F9334B" w:rsidRDefault="00CD1E6D" w:rsidP="00CA130E">
      <w:pPr>
        <w:spacing w:line="460" w:lineRule="exact"/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指導老師獎勵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</w:p>
    <w:p w:rsidR="00232C4F" w:rsidRPr="00F9334B" w:rsidRDefault="003F1CAC" w:rsidP="00232C4F">
      <w:pPr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</w:t>
      </w:r>
      <w:r w:rsidR="00232C4F" w:rsidRPr="00F9334B">
        <w:rPr>
          <w:rFonts w:ascii="標楷體" w:eastAsia="標楷體" w:hAnsi="標楷體" w:cs="Times New Roman"/>
          <w:color w:val="000000" w:themeColor="text1"/>
          <w:sz w:val="28"/>
          <w:szCs w:val="20"/>
        </w:rPr>
        <w:t>1.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一名嘉獎二次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F42EA1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佳作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核發</w:t>
      </w:r>
      <w:r w:rsidR="00F42EA1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獎狀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乙紙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以資鼓勵。</w:t>
      </w:r>
    </w:p>
    <w:p w:rsidR="003F1CAC" w:rsidRPr="00F9334B" w:rsidRDefault="00232C4F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2.若係屬本縣編制內教師，依上開獎勵規定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敘獎，非編制內教師則核發獎狀乙紙，以資鼓勵</w:t>
      </w:r>
      <w:r w:rsidR="003F1CAC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；非本縣學校之指導老師，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函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文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各縣市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本全權責</w:t>
      </w:r>
      <w:r w:rsidR="00A20FB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自行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辦理獎勵事宜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3F1CAC" w:rsidRPr="00F9334B" w:rsidRDefault="003F1CAC" w:rsidP="00232C4F">
      <w:pPr>
        <w:ind w:leftChars="988" w:left="2371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3.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若指導多件作品獲獎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，則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合併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記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功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乙次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為限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另核發</w:t>
      </w:r>
      <w:r w:rsidR="00510AE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獎狀部份取最優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之成績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，最多核發2件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優勝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作品之獎狀。</w:t>
      </w:r>
    </w:p>
    <w:p w:rsidR="009730A3" w:rsidRPr="00F9334B" w:rsidRDefault="003F1CAC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4.</w:t>
      </w:r>
      <w:r w:rsidR="00506EA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已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完成報名後，則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不接受賽後更換指導老師與參加學生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F31A7B" w:rsidRDefault="009730A3" w:rsidP="009730A3">
      <w:pPr>
        <w:ind w:leftChars="638" w:left="2371" w:hangingChars="300" w:hanging="84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39709F">
        <w:rPr>
          <w:rFonts w:ascii="標楷體" w:eastAsia="標楷體" w:hAnsi="標楷體" w:cs="Times New Roman" w:hint="eastAsia"/>
          <w:sz w:val="28"/>
          <w:szCs w:val="20"/>
        </w:rPr>
        <w:t>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）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工作人員依嘉義縣</w:t>
      </w:r>
      <w:r w:rsidR="00F5661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國民中小學校長教師職員獎勵基準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="0039709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獎勵事宜。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、作品處理：</w:t>
      </w:r>
    </w:p>
    <w:p w:rsidR="009730A3" w:rsidRPr="0039709F" w:rsidRDefault="009730A3" w:rsidP="003410E7">
      <w:pPr>
        <w:pStyle w:val="a6"/>
        <w:ind w:leftChars="0" w:left="120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參賽者之畫作一律不退回，參賽作品版權歸屬</w:t>
      </w:r>
      <w:r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嘉義縣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，參賽者不得有異議。</w:t>
      </w:r>
    </w:p>
    <w:p w:rsidR="009730A3" w:rsidRPr="0039709F" w:rsidRDefault="0039709F" w:rsidP="009730A3">
      <w:pPr>
        <w:ind w:left="2268" w:hangingChars="810" w:hanging="22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、經費來源：</w:t>
      </w:r>
      <w:r>
        <w:rPr>
          <w:rFonts w:ascii="標楷體" w:eastAsia="標楷體" w:hAnsi="標楷體" w:cs="新細明體" w:hint="eastAsia"/>
          <w:bCs/>
          <w:kern w:val="0"/>
          <w:sz w:val="28"/>
        </w:rPr>
        <w:t>所需經</w:t>
      </w:r>
      <w:r w:rsidRPr="00F31A7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費</w:t>
      </w:r>
      <w:r w:rsidR="00CA130E" w:rsidRPr="00F31A7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9</w:t>
      </w:r>
      <w:r w:rsidRPr="00F31A7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萬元</w:t>
      </w:r>
      <w:r>
        <w:rPr>
          <w:rFonts w:ascii="標楷體" w:eastAsia="標楷體" w:hAnsi="標楷體" w:cs="新細明體" w:hint="eastAsia"/>
          <w:bCs/>
          <w:kern w:val="0"/>
          <w:sz w:val="28"/>
        </w:rPr>
        <w:t>由環保局-環境教育基金支應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九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、本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呈</w:t>
      </w:r>
      <w:r w:rsidR="00F5221B">
        <w:rPr>
          <w:rFonts w:ascii="標楷體" w:eastAsia="標楷體" w:hAnsi="Times New Roman" w:cs="Times New Roman" w:hint="eastAsia"/>
          <w:sz w:val="28"/>
          <w:szCs w:val="20"/>
        </w:rPr>
        <w:t>報縣長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核定後實施，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F42EA1" w:rsidRPr="0039709F" w:rsidRDefault="00F42EA1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5A7E83" w:rsidRDefault="00012E6B" w:rsidP="00012E6B">
      <w:pPr>
        <w:rPr>
          <w:rFonts w:ascii="標楷體" w:eastAsia="標楷體" w:hAnsi="Times New Roman" w:cs="Times New Roman"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 w:rsidR="00EB5A02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0125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2015嘉義縣聖誕節</w:t>
      </w:r>
      <w:r w:rsidR="000125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-</w:t>
      </w:r>
    </w:p>
    <w:p w:rsidR="00012E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「萬嘉燈火燿我嘉」全國</w:t>
      </w:r>
      <w:r w:rsidR="00510AE2">
        <w:rPr>
          <w:rFonts w:ascii="標楷體" w:eastAsia="標楷體" w:hAnsi="Times New Roman" w:cs="Times New Roman" w:hint="eastAsia"/>
          <w:b/>
          <w:sz w:val="32"/>
          <w:szCs w:val="32"/>
        </w:rPr>
        <w:t>繪畫</w:t>
      </w: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比賽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參賽者名</w:t>
      </w:r>
      <w:r w:rsidR="000D2572" w:rsidRPr="005A7E83">
        <w:rPr>
          <w:rFonts w:ascii="標楷體" w:eastAsia="標楷體" w:hAnsi="Times New Roman" w:cs="Times New Roman" w:hint="eastAsia"/>
          <w:b/>
          <w:sz w:val="32"/>
          <w:szCs w:val="32"/>
        </w:rPr>
        <w:t>清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6505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學校校名及住址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F42EA1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連絡</w:t>
            </w:r>
            <w:r w:rsidR="00012E6B"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1D00EF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</w:p>
          <w:p w:rsidR="00012E6B" w:rsidRPr="009730A3" w:rsidRDefault="00012E6B" w:rsidP="00315D8B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、本清冊於</w:t>
            </w:r>
            <w:r w:rsidR="00315D8B">
              <w:rPr>
                <w:rFonts w:ascii="標楷體" w:eastAsia="標楷體" w:hAnsi="標楷體" w:cs="Times New Roman" w:hint="eastAsia"/>
                <w:sz w:val="28"/>
                <w:szCs w:val="28"/>
              </w:rPr>
              <w:t>104年</w:t>
            </w:r>
            <w:r w:rsidRPr="00650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12月</w:t>
            </w:r>
            <w:r w:rsidR="008139F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14</w:t>
            </w:r>
            <w:r w:rsidRPr="00650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日至12月</w:t>
            </w:r>
            <w:r w:rsidR="008139F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18</w:t>
            </w:r>
            <w:r w:rsidRPr="00650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日中午12時止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送至或郵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到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國小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並寄送此清冊電子檔至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="0089714E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國小公務信箱</w:t>
            </w:r>
            <w:r w:rsidR="00FA1F61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nses</w:t>
            </w:r>
            <w:r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@mail.cyc.edu.tw</w:t>
            </w:r>
          </w:p>
        </w:tc>
      </w:tr>
    </w:tbl>
    <w:p w:rsidR="00C40E03" w:rsidRDefault="00C40E03" w:rsidP="00C40E03"/>
    <w:p w:rsidR="00C40E03" w:rsidRPr="00315D8B" w:rsidRDefault="00C40E03" w:rsidP="00C40E03"/>
    <w:p w:rsidR="00C40E03" w:rsidRDefault="00C40E03" w:rsidP="00C40E03"/>
    <w:p w:rsidR="00315D8B" w:rsidRDefault="00315D8B" w:rsidP="00C40E03"/>
    <w:sectPr w:rsidR="00315D8B" w:rsidSect="0049329E">
      <w:footerReference w:type="even" r:id="rId9"/>
      <w:footerReference w:type="default" r:id="rId10"/>
      <w:pgSz w:w="11907" w:h="16840" w:code="9"/>
      <w:pgMar w:top="998" w:right="652" w:bottom="999" w:left="839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78" w:rsidRDefault="00982C78">
      <w:r>
        <w:separator/>
      </w:r>
    </w:p>
  </w:endnote>
  <w:endnote w:type="continuationSeparator" w:id="0">
    <w:p w:rsidR="00982C78" w:rsidRDefault="0098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AD" w:rsidRDefault="00982C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82E">
      <w:rPr>
        <w:rStyle w:val="a5"/>
        <w:noProof/>
      </w:rPr>
      <w:t>2</w:t>
    </w:r>
    <w:r>
      <w:rPr>
        <w:rStyle w:val="a5"/>
      </w:rPr>
      <w:fldChar w:fldCharType="end"/>
    </w:r>
  </w:p>
  <w:p w:rsidR="007F07AD" w:rsidRDefault="00982C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78" w:rsidRDefault="00982C78">
      <w:r>
        <w:separator/>
      </w:r>
    </w:p>
  </w:footnote>
  <w:footnote w:type="continuationSeparator" w:id="0">
    <w:p w:rsidR="00982C78" w:rsidRDefault="0098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3F7E"/>
    <w:multiLevelType w:val="hybridMultilevel"/>
    <w:tmpl w:val="E3CE0F38"/>
    <w:lvl w:ilvl="0" w:tplc="763E98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 w15:restartNumberingAfterBreak="0">
    <w:nsid w:val="2FCB3A1E"/>
    <w:multiLevelType w:val="singleLevel"/>
    <w:tmpl w:val="83B8BAD8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 w:themeColor="text1"/>
      </w:rPr>
    </w:lvl>
  </w:abstractNum>
  <w:abstractNum w:abstractNumId="5" w15:restartNumberingAfterBreak="0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3"/>
    <w:rsid w:val="0001256B"/>
    <w:rsid w:val="00012E6B"/>
    <w:rsid w:val="00021EFD"/>
    <w:rsid w:val="00045221"/>
    <w:rsid w:val="00061678"/>
    <w:rsid w:val="000B739C"/>
    <w:rsid w:val="000C7D5F"/>
    <w:rsid w:val="000D2572"/>
    <w:rsid w:val="000E400A"/>
    <w:rsid w:val="000F457F"/>
    <w:rsid w:val="001001F1"/>
    <w:rsid w:val="001208FA"/>
    <w:rsid w:val="00133B86"/>
    <w:rsid w:val="00160660"/>
    <w:rsid w:val="001B4253"/>
    <w:rsid w:val="001C5685"/>
    <w:rsid w:val="001C7A59"/>
    <w:rsid w:val="001F13F1"/>
    <w:rsid w:val="002275CC"/>
    <w:rsid w:val="00232C4F"/>
    <w:rsid w:val="002421CA"/>
    <w:rsid w:val="002B6F69"/>
    <w:rsid w:val="002F0BE8"/>
    <w:rsid w:val="003116B1"/>
    <w:rsid w:val="00315D8B"/>
    <w:rsid w:val="00336213"/>
    <w:rsid w:val="003363D8"/>
    <w:rsid w:val="003410E7"/>
    <w:rsid w:val="0039709F"/>
    <w:rsid w:val="003B2552"/>
    <w:rsid w:val="003C4A51"/>
    <w:rsid w:val="003D24F2"/>
    <w:rsid w:val="003E3B4C"/>
    <w:rsid w:val="003E3EDC"/>
    <w:rsid w:val="003F1CAC"/>
    <w:rsid w:val="00420F0E"/>
    <w:rsid w:val="00424BB4"/>
    <w:rsid w:val="00427CFC"/>
    <w:rsid w:val="00431A26"/>
    <w:rsid w:val="00451D9E"/>
    <w:rsid w:val="0046128B"/>
    <w:rsid w:val="0048117B"/>
    <w:rsid w:val="00506EAD"/>
    <w:rsid w:val="00510AE2"/>
    <w:rsid w:val="00515470"/>
    <w:rsid w:val="00525364"/>
    <w:rsid w:val="005A7E83"/>
    <w:rsid w:val="005C119D"/>
    <w:rsid w:val="005C125F"/>
    <w:rsid w:val="005F5159"/>
    <w:rsid w:val="0061642C"/>
    <w:rsid w:val="0065059E"/>
    <w:rsid w:val="00687014"/>
    <w:rsid w:val="006B5D49"/>
    <w:rsid w:val="006C699F"/>
    <w:rsid w:val="006D7A40"/>
    <w:rsid w:val="00796488"/>
    <w:rsid w:val="007B3944"/>
    <w:rsid w:val="008139F1"/>
    <w:rsid w:val="0084367D"/>
    <w:rsid w:val="008935BF"/>
    <w:rsid w:val="0089714E"/>
    <w:rsid w:val="008B67CA"/>
    <w:rsid w:val="00900D95"/>
    <w:rsid w:val="00930A39"/>
    <w:rsid w:val="009354B3"/>
    <w:rsid w:val="009501A2"/>
    <w:rsid w:val="009730A3"/>
    <w:rsid w:val="00982C78"/>
    <w:rsid w:val="009D1E21"/>
    <w:rsid w:val="009E278B"/>
    <w:rsid w:val="00A1638D"/>
    <w:rsid w:val="00A20FBB"/>
    <w:rsid w:val="00A267BA"/>
    <w:rsid w:val="00A36A1D"/>
    <w:rsid w:val="00A70470"/>
    <w:rsid w:val="00AA31E7"/>
    <w:rsid w:val="00AA498A"/>
    <w:rsid w:val="00B34F13"/>
    <w:rsid w:val="00B57D3E"/>
    <w:rsid w:val="00B6382E"/>
    <w:rsid w:val="00B80727"/>
    <w:rsid w:val="00BB326E"/>
    <w:rsid w:val="00BD4563"/>
    <w:rsid w:val="00C02894"/>
    <w:rsid w:val="00C103C8"/>
    <w:rsid w:val="00C40E03"/>
    <w:rsid w:val="00C46192"/>
    <w:rsid w:val="00C81F1B"/>
    <w:rsid w:val="00CA130E"/>
    <w:rsid w:val="00CC4DC8"/>
    <w:rsid w:val="00CD1E6D"/>
    <w:rsid w:val="00CF6A3C"/>
    <w:rsid w:val="00D02EB3"/>
    <w:rsid w:val="00D24B75"/>
    <w:rsid w:val="00D27BF0"/>
    <w:rsid w:val="00D439AE"/>
    <w:rsid w:val="00D65C9F"/>
    <w:rsid w:val="00D94EE9"/>
    <w:rsid w:val="00DF1C11"/>
    <w:rsid w:val="00E22B49"/>
    <w:rsid w:val="00E34A11"/>
    <w:rsid w:val="00E36718"/>
    <w:rsid w:val="00E47469"/>
    <w:rsid w:val="00E61740"/>
    <w:rsid w:val="00E66AFE"/>
    <w:rsid w:val="00E76F84"/>
    <w:rsid w:val="00E80515"/>
    <w:rsid w:val="00EB5A02"/>
    <w:rsid w:val="00EC6129"/>
    <w:rsid w:val="00F27460"/>
    <w:rsid w:val="00F30400"/>
    <w:rsid w:val="00F31A7B"/>
    <w:rsid w:val="00F40A6C"/>
    <w:rsid w:val="00F42EA1"/>
    <w:rsid w:val="00F5221B"/>
    <w:rsid w:val="00F5282A"/>
    <w:rsid w:val="00F5661F"/>
    <w:rsid w:val="00F9334B"/>
    <w:rsid w:val="00FA1F61"/>
    <w:rsid w:val="00FC2998"/>
    <w:rsid w:val="00FD0D15"/>
    <w:rsid w:val="00FD1378"/>
    <w:rsid w:val="00FE729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D1EB5-9A77-4CF8-A065-E0EACEC6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FC8D-DFC3-4DF3-AFC7-4560454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侯惠婷</cp:lastModifiedBy>
  <cp:revision>11</cp:revision>
  <cp:lastPrinted>2015-11-02T06:51:00Z</cp:lastPrinted>
  <dcterms:created xsi:type="dcterms:W3CDTF">2015-11-02T06:29:00Z</dcterms:created>
  <dcterms:modified xsi:type="dcterms:W3CDTF">2015-11-03T02:00:00Z</dcterms:modified>
</cp:coreProperties>
</file>